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4584" w14:textId="77777777" w:rsidR="009D34B1" w:rsidRPr="0082220E" w:rsidRDefault="009D34B1" w:rsidP="0082220E">
      <w:pPr>
        <w:spacing w:after="240"/>
        <w:rPr>
          <w:rFonts w:ascii="UD デジタル 教科書体 NP-B" w:eastAsia="UD デジタル 教科書体 NP-B" w:hAnsi="ＭＳ 明朝" w:hint="eastAsia"/>
          <w:sz w:val="24"/>
          <w:szCs w:val="28"/>
          <w:u w:val="single"/>
        </w:rPr>
      </w:pPr>
      <w:r w:rsidRPr="0082220E">
        <w:rPr>
          <w:rFonts w:ascii="UD デジタル 教科書体 NP-B" w:eastAsia="UD デジタル 教科書体 NP-B" w:hAnsi="ＭＳ 明朝" w:hint="eastAsia"/>
          <w:sz w:val="24"/>
          <w:szCs w:val="28"/>
          <w:highlight w:val="yellow"/>
          <w:u w:val="single"/>
        </w:rPr>
        <w:t>町県民税（住民税）の家屋敷課税について</w:t>
      </w:r>
    </w:p>
    <w:p w14:paraId="2FAC79D9" w14:textId="77777777" w:rsidR="009D34B1" w:rsidRPr="0082220E" w:rsidRDefault="009D34B1" w:rsidP="009D34B1">
      <w:pPr>
        <w:rPr>
          <w:rFonts w:ascii="UD デジタル 教科書体 NP-B" w:eastAsia="UD デジタル 教科書体 NP-B" w:hAnsi="ＭＳ 明朝" w:hint="eastAsia"/>
          <w:u w:val="single"/>
        </w:rPr>
      </w:pPr>
      <w:r w:rsidRPr="0082220E">
        <w:rPr>
          <w:rFonts w:ascii="UD デジタル 教科書体 NP-B" w:eastAsia="UD デジタル 教科書体 NP-B" w:hAnsi="ＭＳ 明朝" w:hint="eastAsia"/>
          <w:u w:val="single"/>
        </w:rPr>
        <w:t>○家屋敷課税とは・・・</w:t>
      </w:r>
    </w:p>
    <w:p w14:paraId="06CB49B6" w14:textId="0B8AD1BF" w:rsidR="009D34B1" w:rsidRPr="0082220E" w:rsidRDefault="009D34B1" w:rsidP="009D34B1">
      <w:pPr>
        <w:ind w:leftChars="100" w:left="210" w:firstLineChars="100" w:firstLine="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地方税法第２９４条第１項第２号の規定に基づき、岩美町内に事務所、事業所または家屋敷を有する個人で、岩美町内に住所を有していない方には、町県民税（住民税）の均等割【年額</w:t>
      </w:r>
      <w:r w:rsidR="0082220E">
        <w:rPr>
          <w:rFonts w:ascii="UD デジタル 教科書体 NP-B" w:eastAsia="UD デジタル 教科書体 NP-B" w:hAnsi="ＭＳ 明朝" w:hint="eastAsia"/>
        </w:rPr>
        <w:t>４</w:t>
      </w:r>
      <w:r w:rsidRPr="0082220E">
        <w:rPr>
          <w:rFonts w:ascii="UD デジタル 教科書体 NP-B" w:eastAsia="UD デジタル 教科書体 NP-B" w:hAnsi="ＭＳ 明朝" w:hint="eastAsia"/>
        </w:rPr>
        <w:t>,500円（町民税3,</w:t>
      </w:r>
      <w:r w:rsidR="0082220E">
        <w:rPr>
          <w:rFonts w:ascii="UD デジタル 教科書体 NP-B" w:eastAsia="UD デジタル 教科書体 NP-B" w:hAnsi="ＭＳ 明朝" w:hint="eastAsia"/>
        </w:rPr>
        <w:t>０</w:t>
      </w:r>
      <w:r w:rsidRPr="0082220E">
        <w:rPr>
          <w:rFonts w:ascii="UD デジタル 教科書体 NP-B" w:eastAsia="UD デジタル 教科書体 NP-B" w:hAnsi="ＭＳ 明朝" w:hint="eastAsia"/>
        </w:rPr>
        <w:t>00円・県民税</w:t>
      </w:r>
      <w:r w:rsidR="0082220E">
        <w:rPr>
          <w:rFonts w:ascii="UD デジタル 教科書体 NP-B" w:eastAsia="UD デジタル 教科書体 NP-B" w:hAnsi="ＭＳ 明朝" w:hint="eastAsia"/>
        </w:rPr>
        <w:t>１</w:t>
      </w:r>
      <w:r w:rsidRPr="0082220E">
        <w:rPr>
          <w:rFonts w:ascii="UD デジタル 教科書体 NP-B" w:eastAsia="UD デジタル 教科書体 NP-B" w:hAnsi="ＭＳ 明朝" w:hint="eastAsia"/>
        </w:rPr>
        <w:t>,</w:t>
      </w:r>
      <w:r w:rsidR="0082220E">
        <w:rPr>
          <w:rFonts w:ascii="UD デジタル 教科書体 NP-B" w:eastAsia="UD デジタル 教科書体 NP-B" w:hAnsi="ＭＳ 明朝" w:hint="eastAsia"/>
        </w:rPr>
        <w:t>５</w:t>
      </w:r>
      <w:r w:rsidRPr="0082220E">
        <w:rPr>
          <w:rFonts w:ascii="UD デジタル 教科書体 NP-B" w:eastAsia="UD デジタル 教科書体 NP-B" w:hAnsi="ＭＳ 明朝" w:hint="eastAsia"/>
        </w:rPr>
        <w:t>00円】が課税されます。</w:t>
      </w:r>
    </w:p>
    <w:p w14:paraId="3FD7705B" w14:textId="77777777" w:rsidR="009D34B1" w:rsidRPr="0082220E" w:rsidRDefault="009D34B1" w:rsidP="009D34B1">
      <w:pPr>
        <w:ind w:leftChars="100" w:left="210" w:firstLineChars="100" w:firstLine="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これを「家屋敷課税」といい、土地や家屋そのものに課税される固定資産税とは別に、家屋敷を有していることにより、岩美町から何らかの行政サービス（消防、防災、道路、衛生など）を受けているという考えから、住民登録をしていなくても、一定の負担をしていただこうというものです。</w:t>
      </w:r>
    </w:p>
    <w:p w14:paraId="46FE3776" w14:textId="77777777" w:rsidR="009D34B1" w:rsidRPr="0082220E" w:rsidRDefault="009D34B1" w:rsidP="009D34B1">
      <w:pPr>
        <w:rPr>
          <w:rFonts w:ascii="UD デジタル 教科書体 NP-B" w:eastAsia="UD デジタル 教科書体 NP-B" w:hAnsi="ＭＳ 明朝" w:hint="eastAsia"/>
        </w:rPr>
      </w:pPr>
    </w:p>
    <w:p w14:paraId="21A292FE" w14:textId="77777777" w:rsidR="009D34B1" w:rsidRPr="0082220E" w:rsidRDefault="009D34B1" w:rsidP="009D34B1">
      <w:pPr>
        <w:rPr>
          <w:rFonts w:ascii="UD デジタル 教科書体 NP-B" w:eastAsia="UD デジタル 教科書体 NP-B" w:hAnsi="ＭＳ 明朝" w:hint="eastAsia"/>
          <w:u w:val="single"/>
        </w:rPr>
      </w:pPr>
      <w:r w:rsidRPr="0082220E">
        <w:rPr>
          <w:rFonts w:ascii="UD デジタル 教科書体 NP-B" w:eastAsia="UD デジタル 教科書体 NP-B" w:hAnsi="ＭＳ 明朝" w:hint="eastAsia"/>
          <w:u w:val="single"/>
        </w:rPr>
        <w:t>○家屋敷とは・・・</w:t>
      </w:r>
    </w:p>
    <w:p w14:paraId="74EDEE0A" w14:textId="77777777" w:rsidR="009D34B1" w:rsidRPr="0082220E" w:rsidRDefault="009D34B1" w:rsidP="009D34B1">
      <w:pPr>
        <w:ind w:left="210" w:hangingChars="100" w:hanging="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地方税法上、自己または家族の居住の目的で、住所地以外の場所に設けられた住宅で「いつでも自由に居住できる状態」である建物をいいます。</w:t>
      </w:r>
    </w:p>
    <w:p w14:paraId="66D1F8AE" w14:textId="77777777" w:rsidR="009D34B1" w:rsidRPr="0082220E" w:rsidRDefault="009D34B1" w:rsidP="009D34B1">
      <w:pPr>
        <w:ind w:left="210" w:hangingChars="100" w:hanging="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「いつでも自由に居住できる状態」とは、電気・水道・ガス等のライフラインが現在開通しているということではなく、「実質的な支配権を持っている」ことをいい、常に居住している必要はありません。</w:t>
      </w:r>
    </w:p>
    <w:p w14:paraId="203E1F94" w14:textId="77777777" w:rsidR="009D34B1" w:rsidRPr="0082220E" w:rsidRDefault="009D34B1" w:rsidP="009D34B1">
      <w:pPr>
        <w:ind w:left="210" w:hangingChars="100" w:hanging="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ただし、自己所有のものであっても、本人が「実質的な支配権を持っている」ことが要件であるため、他人に貸し付ける目的で所有している場合や、現に他人が居住している場合は対象となりません。</w:t>
      </w:r>
    </w:p>
    <w:p w14:paraId="0A4E279E" w14:textId="77777777" w:rsidR="009D34B1" w:rsidRPr="0082220E" w:rsidRDefault="009D34B1" w:rsidP="009D34B1">
      <w:pPr>
        <w:rPr>
          <w:rFonts w:ascii="UD デジタル 教科書体 NP-B" w:eastAsia="UD デジタル 教科書体 NP-B" w:hAnsi="ＭＳ 明朝" w:hint="eastAsia"/>
        </w:rPr>
      </w:pPr>
    </w:p>
    <w:p w14:paraId="73528A5F" w14:textId="77777777" w:rsidR="009D34B1" w:rsidRPr="0082220E" w:rsidRDefault="009D34B1" w:rsidP="009D34B1">
      <w:pPr>
        <w:rPr>
          <w:rFonts w:ascii="UD デジタル 教科書体 NP-B" w:eastAsia="UD デジタル 教科書体 NP-B" w:hAnsi="ＭＳ 明朝" w:hint="eastAsia"/>
          <w:u w:val="single"/>
        </w:rPr>
      </w:pPr>
      <w:r w:rsidRPr="0082220E">
        <w:rPr>
          <w:rFonts w:ascii="UD デジタル 教科書体 NP-B" w:eastAsia="UD デジタル 教科書体 NP-B" w:hAnsi="ＭＳ 明朝" w:hint="eastAsia"/>
          <w:u w:val="single"/>
        </w:rPr>
        <w:t>○対象となる人（納税義務者）</w:t>
      </w:r>
    </w:p>
    <w:p w14:paraId="409364A2" w14:textId="77777777" w:rsidR="009D34B1" w:rsidRPr="0082220E" w:rsidRDefault="009D34B1" w:rsidP="009D34B1">
      <w:pPr>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次の１から３すべてに当てはまる方に課税されます。</w:t>
      </w:r>
    </w:p>
    <w:p w14:paraId="71887A15" w14:textId="77777777" w:rsidR="009D34B1" w:rsidRPr="0082220E" w:rsidRDefault="009D34B1" w:rsidP="009D34B1">
      <w:pPr>
        <w:ind w:firstLineChars="100" w:firstLine="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１　１月１日現在、岩美町に住民登録がない。</w:t>
      </w:r>
    </w:p>
    <w:p w14:paraId="1BC072AA" w14:textId="77777777" w:rsidR="009D34B1" w:rsidRPr="0082220E" w:rsidRDefault="009D34B1" w:rsidP="009D34B1">
      <w:pPr>
        <w:ind w:firstLineChars="100" w:firstLine="21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２　町県民税（住民税）が、実際に居住されている市町村で課税されている。</w:t>
      </w:r>
    </w:p>
    <w:p w14:paraId="40FBA120" w14:textId="77777777" w:rsidR="009D34B1" w:rsidRPr="0082220E" w:rsidRDefault="009D34B1" w:rsidP="009D34B1">
      <w:pPr>
        <w:ind w:leftChars="100" w:left="630" w:hangingChars="200" w:hanging="42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３　岩美町内に自己または親族が住むことを目的とした自由に居住することのできる独立性のある住宅、事務所又は事業所を持っている。</w:t>
      </w:r>
    </w:p>
    <w:p w14:paraId="10611967" w14:textId="77777777" w:rsidR="009D34B1" w:rsidRPr="0082220E" w:rsidRDefault="009D34B1" w:rsidP="009D34B1">
      <w:pPr>
        <w:ind w:left="630" w:hangingChars="300" w:hanging="630"/>
        <w:rPr>
          <w:rFonts w:ascii="UD デジタル 教科書体 NP-B" w:eastAsia="UD デジタル 教科書体 NP-B" w:hAnsi="ＭＳ 明朝" w:hint="eastAsia"/>
        </w:rPr>
      </w:pPr>
    </w:p>
    <w:p w14:paraId="7818308C" w14:textId="77777777" w:rsidR="009D34B1" w:rsidRPr="0082220E" w:rsidRDefault="009D34B1" w:rsidP="009D34B1">
      <w:pPr>
        <w:ind w:left="630" w:hangingChars="300" w:hanging="630"/>
        <w:rPr>
          <w:rFonts w:ascii="UD デジタル 教科書体 NP-B" w:eastAsia="UD デジタル 教科書体 NP-B" w:hAnsi="ＭＳ 明朝" w:hint="eastAsia"/>
          <w:u w:val="single"/>
        </w:rPr>
      </w:pPr>
      <w:r w:rsidRPr="0082220E">
        <w:rPr>
          <w:rFonts w:ascii="UD デジタル 教科書体 NP-B" w:eastAsia="UD デジタル 教科書体 NP-B" w:hAnsi="ＭＳ 明朝" w:hint="eastAsia"/>
          <w:u w:val="single"/>
        </w:rPr>
        <w:t>○県民税について</w:t>
      </w:r>
    </w:p>
    <w:p w14:paraId="530B6A89" w14:textId="0643D6E6" w:rsidR="009D34B1" w:rsidRDefault="009D34B1" w:rsidP="009D34B1">
      <w:pPr>
        <w:ind w:leftChars="-214" w:left="181" w:hangingChars="300" w:hanging="630"/>
        <w:rPr>
          <w:rFonts w:ascii="UD デジタル 教科書体 NP-B" w:eastAsia="UD デジタル 教科書体 NP-B" w:hAnsi="ＭＳ 明朝"/>
        </w:rPr>
      </w:pPr>
      <w:r w:rsidRPr="0082220E">
        <w:rPr>
          <w:rFonts w:ascii="UD デジタル 教科書体 NP-B" w:eastAsia="UD デジタル 教科書体 NP-B" w:hAnsi="ＭＳ 明朝" w:hint="eastAsia"/>
        </w:rPr>
        <w:t xml:space="preserve">　　　　県民税の納税義務者は、町県民税（住民税）の納税義務者と一致するとされていますので、鳥取県内の他の市町村で町県民税（住民税）が課税されている場合でも、家屋敷課税に該当する人は、事務所、事業所又は家屋敷を有する市町村ごとに県民税の均等割（</w:t>
      </w:r>
      <w:r w:rsidR="0082220E">
        <w:rPr>
          <w:rFonts w:ascii="UD デジタル 教科書体 NP-B" w:eastAsia="UD デジタル 教科書体 NP-B" w:hAnsi="ＭＳ 明朝" w:hint="eastAsia"/>
        </w:rPr>
        <w:t>１</w:t>
      </w:r>
      <w:r w:rsidRPr="0082220E">
        <w:rPr>
          <w:rFonts w:ascii="UD デジタル 教科書体 NP-B" w:eastAsia="UD デジタル 教科書体 NP-B" w:hAnsi="ＭＳ 明朝" w:hint="eastAsia"/>
        </w:rPr>
        <w:t>,</w:t>
      </w:r>
      <w:r w:rsidR="0082220E">
        <w:rPr>
          <w:rFonts w:ascii="UD デジタル 教科書体 NP-B" w:eastAsia="UD デジタル 教科書体 NP-B" w:hAnsi="ＭＳ 明朝" w:hint="eastAsia"/>
        </w:rPr>
        <w:t>５</w:t>
      </w:r>
      <w:r w:rsidRPr="0082220E">
        <w:rPr>
          <w:rFonts w:ascii="UD デジタル 教科書体 NP-B" w:eastAsia="UD デジタル 教科書体 NP-B" w:hAnsi="ＭＳ 明朝" w:hint="eastAsia"/>
        </w:rPr>
        <w:t>00円）が課税されます。（地方税法第２４条第７項）</w:t>
      </w:r>
    </w:p>
    <w:p w14:paraId="7397E9ED" w14:textId="77777777" w:rsidR="0082220E" w:rsidRPr="0082220E" w:rsidRDefault="0082220E" w:rsidP="009D34B1">
      <w:pPr>
        <w:ind w:leftChars="-214" w:left="181" w:hangingChars="300" w:hanging="630"/>
        <w:rPr>
          <w:rFonts w:ascii="UD デジタル 教科書体 NP-B" w:eastAsia="UD デジタル 教科書体 NP-B" w:hAnsi="ＭＳ 明朝" w:hint="eastAsia"/>
        </w:rPr>
      </w:pPr>
    </w:p>
    <w:p w14:paraId="24D98734" w14:textId="77777777" w:rsidR="009D34B1" w:rsidRPr="0082220E" w:rsidRDefault="009D34B1" w:rsidP="009D34B1">
      <w:pPr>
        <w:ind w:leftChars="-214" w:left="181" w:hangingChars="300" w:hanging="630"/>
        <w:rPr>
          <w:rFonts w:ascii="UD デジタル 教科書体 NP-B" w:eastAsia="UD デジタル 教科書体 NP-B" w:hAnsi="ＭＳ 明朝" w:hint="eastAsia"/>
        </w:rPr>
      </w:pPr>
      <w:r w:rsidRPr="0082220E">
        <w:rPr>
          <w:rFonts w:ascii="UD デジタル 教科書体 NP-B" w:eastAsia="UD デジタル 教科書体 NP-B" w:hAnsi="ＭＳ 明朝" w:hint="eastAsia"/>
        </w:rPr>
        <w:t xml:space="preserve">　　※</w:t>
      </w:r>
      <w:r w:rsidRPr="0082220E">
        <w:rPr>
          <w:rFonts w:ascii="UD デジタル 教科書体 NP-B" w:eastAsia="UD デジタル 教科書体 NP-B" w:hAnsi="ＭＳ 明朝" w:hint="eastAsia"/>
          <w:u w:val="wave"/>
        </w:rPr>
        <w:t>家屋の売買や滅失をされた場合などは家屋敷課税の対象外となりますので、税務課に連絡してください。</w:t>
      </w:r>
    </w:p>
    <w:sectPr w:rsidR="009D34B1" w:rsidRPr="0082220E" w:rsidSect="0082220E">
      <w:footerReference w:type="default"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674B" w14:textId="77777777" w:rsidR="006E5482" w:rsidRDefault="006E5482" w:rsidP="00F72884">
      <w:r>
        <w:separator/>
      </w:r>
    </w:p>
  </w:endnote>
  <w:endnote w:type="continuationSeparator" w:id="0">
    <w:p w14:paraId="417E853E" w14:textId="77777777" w:rsidR="006E5482" w:rsidRDefault="006E5482" w:rsidP="00F7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124939"/>
      <w:docPartObj>
        <w:docPartGallery w:val="Page Numbers (Bottom of Page)"/>
        <w:docPartUnique/>
      </w:docPartObj>
    </w:sdtPr>
    <w:sdtEndPr/>
    <w:sdtContent>
      <w:p w14:paraId="1A2D4F0A" w14:textId="77777777" w:rsidR="00F72884" w:rsidRDefault="00F72884">
        <w:pPr>
          <w:pStyle w:val="a9"/>
          <w:jc w:val="center"/>
        </w:pPr>
        <w:r>
          <w:fldChar w:fldCharType="begin"/>
        </w:r>
        <w:r>
          <w:instrText>PAGE   \* MERGEFORMAT</w:instrText>
        </w:r>
        <w:r>
          <w:fldChar w:fldCharType="separate"/>
        </w:r>
        <w:r w:rsidR="008C7E2A" w:rsidRPr="008C7E2A">
          <w:rPr>
            <w:noProof/>
            <w:lang w:val="ja-JP"/>
          </w:rPr>
          <w:t>1</w:t>
        </w:r>
        <w:r>
          <w:fldChar w:fldCharType="end"/>
        </w:r>
      </w:p>
    </w:sdtContent>
  </w:sdt>
  <w:p w14:paraId="573E019B" w14:textId="77777777" w:rsidR="00F72884" w:rsidRDefault="00F728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51C7" w14:textId="77777777" w:rsidR="006E5482" w:rsidRDefault="006E5482" w:rsidP="00F72884">
      <w:r>
        <w:separator/>
      </w:r>
    </w:p>
  </w:footnote>
  <w:footnote w:type="continuationSeparator" w:id="0">
    <w:p w14:paraId="5C9A81AA" w14:textId="77777777" w:rsidR="006E5482" w:rsidRDefault="006E5482" w:rsidP="00F7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5D2"/>
    <w:multiLevelType w:val="hybridMultilevel"/>
    <w:tmpl w:val="C764CA50"/>
    <w:lvl w:ilvl="0" w:tplc="8F8453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3E4262D"/>
    <w:multiLevelType w:val="hybridMultilevel"/>
    <w:tmpl w:val="DA08F266"/>
    <w:lvl w:ilvl="0" w:tplc="80DC19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101C3"/>
    <w:multiLevelType w:val="hybridMultilevel"/>
    <w:tmpl w:val="14347E52"/>
    <w:lvl w:ilvl="0" w:tplc="FC4232B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D7C4788"/>
    <w:multiLevelType w:val="hybridMultilevel"/>
    <w:tmpl w:val="6D8E7E3E"/>
    <w:lvl w:ilvl="0" w:tplc="4DAE65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4E"/>
    <w:rsid w:val="000204BC"/>
    <w:rsid w:val="00062D7F"/>
    <w:rsid w:val="000B09E1"/>
    <w:rsid w:val="000C49F5"/>
    <w:rsid w:val="000E4F7C"/>
    <w:rsid w:val="000E7577"/>
    <w:rsid w:val="00122AA3"/>
    <w:rsid w:val="00130B6E"/>
    <w:rsid w:val="0016689C"/>
    <w:rsid w:val="0019492A"/>
    <w:rsid w:val="001B0A4E"/>
    <w:rsid w:val="001E4C79"/>
    <w:rsid w:val="001E7F33"/>
    <w:rsid w:val="00207DF3"/>
    <w:rsid w:val="00245DAC"/>
    <w:rsid w:val="00251DB6"/>
    <w:rsid w:val="002E3A20"/>
    <w:rsid w:val="003407B9"/>
    <w:rsid w:val="00370CC5"/>
    <w:rsid w:val="003D7665"/>
    <w:rsid w:val="00407899"/>
    <w:rsid w:val="00410EED"/>
    <w:rsid w:val="004D0581"/>
    <w:rsid w:val="004E2D2C"/>
    <w:rsid w:val="00530027"/>
    <w:rsid w:val="0056085F"/>
    <w:rsid w:val="005F585C"/>
    <w:rsid w:val="006A67B9"/>
    <w:rsid w:val="006A6DC6"/>
    <w:rsid w:val="006E5482"/>
    <w:rsid w:val="007528CA"/>
    <w:rsid w:val="007C27F9"/>
    <w:rsid w:val="007D4A03"/>
    <w:rsid w:val="00800D50"/>
    <w:rsid w:val="0082220E"/>
    <w:rsid w:val="00846435"/>
    <w:rsid w:val="008655A5"/>
    <w:rsid w:val="0087424C"/>
    <w:rsid w:val="008C10F6"/>
    <w:rsid w:val="008C7E2A"/>
    <w:rsid w:val="008E73C1"/>
    <w:rsid w:val="00935E24"/>
    <w:rsid w:val="009444FA"/>
    <w:rsid w:val="009527E3"/>
    <w:rsid w:val="009B0795"/>
    <w:rsid w:val="009B7A7E"/>
    <w:rsid w:val="009D34B1"/>
    <w:rsid w:val="009F2039"/>
    <w:rsid w:val="00A838B6"/>
    <w:rsid w:val="00A84B5A"/>
    <w:rsid w:val="00AD5349"/>
    <w:rsid w:val="00AD7664"/>
    <w:rsid w:val="00AF33C5"/>
    <w:rsid w:val="00B1341A"/>
    <w:rsid w:val="00B42707"/>
    <w:rsid w:val="00BE7BE5"/>
    <w:rsid w:val="00BF312A"/>
    <w:rsid w:val="00C13A7D"/>
    <w:rsid w:val="00C304FB"/>
    <w:rsid w:val="00C43044"/>
    <w:rsid w:val="00C500AF"/>
    <w:rsid w:val="00C87580"/>
    <w:rsid w:val="00C901D5"/>
    <w:rsid w:val="00D00455"/>
    <w:rsid w:val="00D119A2"/>
    <w:rsid w:val="00D721D6"/>
    <w:rsid w:val="00D96007"/>
    <w:rsid w:val="00E00841"/>
    <w:rsid w:val="00E030F2"/>
    <w:rsid w:val="00E4753A"/>
    <w:rsid w:val="00E937DC"/>
    <w:rsid w:val="00E9555D"/>
    <w:rsid w:val="00EC7EB1"/>
    <w:rsid w:val="00ED00B7"/>
    <w:rsid w:val="00ED73D1"/>
    <w:rsid w:val="00ED7727"/>
    <w:rsid w:val="00EE0734"/>
    <w:rsid w:val="00EF70E3"/>
    <w:rsid w:val="00F436BA"/>
    <w:rsid w:val="00F563D3"/>
    <w:rsid w:val="00F72884"/>
    <w:rsid w:val="00F82F03"/>
    <w:rsid w:val="00F928A2"/>
    <w:rsid w:val="00F956FE"/>
    <w:rsid w:val="00FA79B4"/>
    <w:rsid w:val="00FD1547"/>
    <w:rsid w:val="00FD23B2"/>
    <w:rsid w:val="00FE46DB"/>
    <w:rsid w:val="00FE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73B72"/>
  <w15:chartTrackingRefBased/>
  <w15:docId w15:val="{E1A4DA84-1E7D-4D14-88FC-5608CAC4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4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73D1"/>
    <w:pPr>
      <w:ind w:leftChars="400" w:left="840"/>
    </w:pPr>
    <w:rPr>
      <w:rFonts w:asciiTheme="minorHAnsi" w:eastAsiaTheme="minorEastAsia" w:hAnsiTheme="minorHAnsi" w:cstheme="minorBidi"/>
      <w:szCs w:val="22"/>
    </w:rPr>
  </w:style>
  <w:style w:type="paragraph" w:styleId="a5">
    <w:name w:val="Balloon Text"/>
    <w:basedOn w:val="a"/>
    <w:link w:val="a6"/>
    <w:uiPriority w:val="99"/>
    <w:semiHidden/>
    <w:unhideWhenUsed/>
    <w:rsid w:val="00F82F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2F03"/>
    <w:rPr>
      <w:rFonts w:asciiTheme="majorHAnsi" w:eastAsiaTheme="majorEastAsia" w:hAnsiTheme="majorHAnsi" w:cstheme="majorBidi"/>
      <w:sz w:val="18"/>
      <w:szCs w:val="18"/>
    </w:rPr>
  </w:style>
  <w:style w:type="paragraph" w:styleId="a7">
    <w:name w:val="header"/>
    <w:basedOn w:val="a"/>
    <w:link w:val="a8"/>
    <w:uiPriority w:val="99"/>
    <w:unhideWhenUsed/>
    <w:rsid w:val="00F72884"/>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F72884"/>
  </w:style>
  <w:style w:type="paragraph" w:styleId="a9">
    <w:name w:val="footer"/>
    <w:basedOn w:val="a"/>
    <w:link w:val="aa"/>
    <w:uiPriority w:val="99"/>
    <w:unhideWhenUsed/>
    <w:rsid w:val="00F72884"/>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F7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8E13-CE6A-405D-AF50-9D875AA9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 課税係</dc:creator>
  <cp:keywords/>
  <dc:description/>
  <cp:lastModifiedBy>税務課 収税係</cp:lastModifiedBy>
  <cp:revision>3</cp:revision>
  <cp:lastPrinted>2024-12-27T00:54:00Z</cp:lastPrinted>
  <dcterms:created xsi:type="dcterms:W3CDTF">2024-12-27T01:10:00Z</dcterms:created>
  <dcterms:modified xsi:type="dcterms:W3CDTF">2024-12-27T01:12:00Z</dcterms:modified>
</cp:coreProperties>
</file>